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F099E79" w:rsidR="00A23405" w:rsidRPr="00C47EF8" w:rsidRDefault="00424A2F" w:rsidP="00C47EF8">
      <w:pPr>
        <w:jc w:val="center"/>
        <w:rPr>
          <w:b/>
          <w:bCs/>
          <w:lang w:eastAsia="lt-LT"/>
        </w:rPr>
      </w:pPr>
      <w:r>
        <w:rPr>
          <w:b/>
          <w:bCs/>
          <w:szCs w:val="26"/>
        </w:rPr>
        <w:t>SAVIVARČIO</w:t>
      </w:r>
      <w:r w:rsidR="00FD23D0">
        <w:rPr>
          <w:b/>
          <w:bCs/>
          <w:szCs w:val="26"/>
        </w:rPr>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68E33B1B" w:rsidR="00A23405" w:rsidRPr="00937C20" w:rsidRDefault="00937C20" w:rsidP="00937C20">
      <w:pPr>
        <w:ind w:left="360"/>
        <w:jc w:val="center"/>
        <w:rPr>
          <w:b/>
        </w:rPr>
      </w:pPr>
      <w:r>
        <w:rPr>
          <w:b/>
        </w:rPr>
        <w:t xml:space="preserve">I. </w:t>
      </w:r>
      <w:r w:rsidR="00A23405" w:rsidRPr="00937C20">
        <w:rPr>
          <w:b/>
        </w:rPr>
        <w:t xml:space="preserve">INFORMACIJA APIE TIEKĖJĄ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55641917" w:rsidR="00A23405" w:rsidRPr="00C47EF8" w:rsidRDefault="00937C20" w:rsidP="00A23405">
      <w:pPr>
        <w:spacing w:line="259" w:lineRule="auto"/>
        <w:ind w:left="720"/>
        <w:jc w:val="center"/>
        <w:rPr>
          <w:b/>
          <w:bCs/>
          <w:sz w:val="22"/>
          <w:szCs w:val="22"/>
        </w:rPr>
      </w:pPr>
      <w:r>
        <w:rPr>
          <w:b/>
          <w:bCs/>
          <w:sz w:val="22"/>
          <w:szCs w:val="22"/>
        </w:rPr>
        <w:t>II</w:t>
      </w:r>
      <w:r w:rsidR="00A23405" w:rsidRPr="00C47EF8">
        <w:rPr>
          <w:b/>
          <w:bCs/>
          <w:sz w:val="22"/>
          <w:szCs w:val="22"/>
        </w:rPr>
        <w:t xml:space="preserve">. INFORMACIJA APIE </w:t>
      </w:r>
      <w:bookmarkEnd w:id="1"/>
      <w:r w:rsidR="00A23405"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491CD807" w:rsidR="00A23405" w:rsidRPr="00C47EF8" w:rsidRDefault="00937C20" w:rsidP="00A23405">
      <w:pPr>
        <w:spacing w:line="259" w:lineRule="auto"/>
        <w:jc w:val="center"/>
        <w:rPr>
          <w:sz w:val="22"/>
          <w:szCs w:val="22"/>
        </w:rPr>
      </w:pPr>
      <w:r>
        <w:rPr>
          <w:b/>
          <w:bCs/>
          <w:sz w:val="22"/>
          <w:szCs w:val="22"/>
        </w:rPr>
        <w:t>III</w:t>
      </w:r>
      <w:r w:rsidR="00A23405" w:rsidRPr="00C47EF8">
        <w:rPr>
          <w:b/>
          <w:bCs/>
          <w:sz w:val="22"/>
          <w:szCs w:val="22"/>
        </w:rPr>
        <w:t>.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49269EEB" w:rsidR="00A23405" w:rsidRPr="001854F6" w:rsidRDefault="00937C20" w:rsidP="00A23405">
      <w:pPr>
        <w:tabs>
          <w:tab w:val="left" w:pos="4008"/>
        </w:tabs>
        <w:jc w:val="center"/>
        <w:rPr>
          <w:b/>
          <w:sz w:val="22"/>
          <w:szCs w:val="22"/>
          <w:lang w:val="fr-FR"/>
        </w:rPr>
      </w:pPr>
      <w:r w:rsidRPr="001854F6">
        <w:rPr>
          <w:b/>
          <w:sz w:val="22"/>
          <w:szCs w:val="22"/>
          <w:lang w:val="fr-FR"/>
        </w:rPr>
        <w:t>IV</w:t>
      </w:r>
      <w:r w:rsidR="00A23405" w:rsidRPr="001854F6">
        <w:rPr>
          <w:b/>
          <w:sz w:val="22"/>
          <w:szCs w:val="22"/>
          <w:lang w:val="fr-FR"/>
        </w:rPr>
        <w:t>. INFORMACIJA APIE SPECIALISTUS (KVAZISUBTIEKĖJUS)</w:t>
      </w:r>
    </w:p>
    <w:p w14:paraId="5A9B248C" w14:textId="77777777" w:rsidR="00A23405" w:rsidRPr="00C47EF8" w:rsidRDefault="00A23405" w:rsidP="00A23405">
      <w:pPr>
        <w:jc w:val="both"/>
        <w:rPr>
          <w:i/>
          <w:sz w:val="22"/>
          <w:szCs w:val="22"/>
        </w:rPr>
      </w:pPr>
      <w:r w:rsidRPr="001854F6">
        <w:rPr>
          <w:i/>
          <w:sz w:val="22"/>
          <w:szCs w:val="22"/>
          <w:lang w:val="fr-FR"/>
        </w:rPr>
        <w:t>/</w:t>
      </w:r>
      <w:proofErr w:type="spellStart"/>
      <w:r w:rsidRPr="001854F6">
        <w:rPr>
          <w:i/>
          <w:sz w:val="22"/>
          <w:szCs w:val="22"/>
          <w:lang w:val="fr-FR"/>
        </w:rPr>
        <w:t>Pildoma</w:t>
      </w:r>
      <w:proofErr w:type="spellEnd"/>
      <w:r w:rsidRPr="001854F6">
        <w:rPr>
          <w:i/>
          <w:sz w:val="22"/>
          <w:szCs w:val="22"/>
          <w:lang w:val="fr-FR"/>
        </w:rPr>
        <w:t xml:space="preserve">, </w:t>
      </w:r>
      <w:proofErr w:type="spellStart"/>
      <w:r w:rsidRPr="001854F6">
        <w:rPr>
          <w:i/>
          <w:sz w:val="22"/>
          <w:szCs w:val="22"/>
          <w:lang w:val="fr-FR"/>
        </w:rPr>
        <w:t>jei</w:t>
      </w:r>
      <w:proofErr w:type="spellEnd"/>
      <w:r w:rsidRPr="001854F6">
        <w:rPr>
          <w:i/>
          <w:sz w:val="22"/>
          <w:szCs w:val="22"/>
          <w:lang w:val="fr-FR"/>
        </w:rPr>
        <w:t xml:space="preserve"> </w:t>
      </w:r>
      <w:proofErr w:type="spellStart"/>
      <w:r w:rsidRPr="001854F6">
        <w:rPr>
          <w:i/>
          <w:sz w:val="22"/>
          <w:szCs w:val="22"/>
          <w:lang w:val="fr-FR"/>
        </w:rPr>
        <w:t>tiekėjas</w:t>
      </w:r>
      <w:proofErr w:type="spellEnd"/>
      <w:r w:rsidRPr="001854F6">
        <w:rPr>
          <w:i/>
          <w:sz w:val="22"/>
          <w:szCs w:val="22"/>
          <w:lang w:val="fr-FR"/>
        </w:rPr>
        <w:t xml:space="preserve"> </w:t>
      </w:r>
      <w:proofErr w:type="spellStart"/>
      <w:r w:rsidRPr="001854F6">
        <w:rPr>
          <w:i/>
          <w:sz w:val="22"/>
          <w:szCs w:val="22"/>
          <w:lang w:val="fr-FR"/>
        </w:rPr>
        <w:t>ketina</w:t>
      </w:r>
      <w:proofErr w:type="spellEnd"/>
      <w:r w:rsidRPr="001854F6">
        <w:rPr>
          <w:i/>
          <w:sz w:val="22"/>
          <w:szCs w:val="22"/>
          <w:lang w:val="fr-FR"/>
        </w:rPr>
        <w:t xml:space="preserve"> </w:t>
      </w:r>
      <w:proofErr w:type="spellStart"/>
      <w:r w:rsidRPr="001854F6">
        <w:rPr>
          <w:i/>
          <w:sz w:val="22"/>
          <w:szCs w:val="22"/>
          <w:lang w:val="fr-FR"/>
        </w:rPr>
        <w:t>pasitelkti</w:t>
      </w:r>
      <w:proofErr w:type="spellEnd"/>
      <w:r w:rsidRPr="001854F6">
        <w:rPr>
          <w:i/>
          <w:sz w:val="22"/>
          <w:szCs w:val="22"/>
          <w:lang w:val="fr-FR"/>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proofErr w:type="gramStart"/>
      <w:r w:rsidRPr="00C47EF8">
        <w:rPr>
          <w:sz w:val="22"/>
          <w:szCs w:val="22"/>
          <w:lang w:eastAsia="lt-LT"/>
        </w:rPr>
        <w:t>):</w:t>
      </w:r>
      <w:proofErr w:type="gramEnd"/>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1854F6">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4B82561" w:rsidR="00A23405" w:rsidRPr="005775C1" w:rsidRDefault="00937C20" w:rsidP="00A23405">
      <w:pPr>
        <w:jc w:val="center"/>
        <w:rPr>
          <w:b/>
        </w:rPr>
      </w:pPr>
      <w:r>
        <w:rPr>
          <w:b/>
        </w:rPr>
        <w:lastRenderedPageBreak/>
        <w:t>V</w:t>
      </w:r>
      <w:r w:rsidR="00A23405" w:rsidRPr="00310567">
        <w:rPr>
          <w:b/>
        </w:rPr>
        <w:t xml:space="preserve">. </w:t>
      </w:r>
      <w:r w:rsidR="00A23405"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F4BC838" w:rsidR="00A23405" w:rsidRPr="00424A2F" w:rsidRDefault="00424A2F" w:rsidP="004342A6">
            <w:pPr>
              <w:spacing w:before="60" w:after="60"/>
              <w:ind w:left="26"/>
              <w:jc w:val="both"/>
              <w:rPr>
                <w:b/>
                <w:color w:val="00000A"/>
                <w:lang w:eastAsia="lt-LT"/>
              </w:rPr>
            </w:pPr>
            <w:r w:rsidRPr="00424A2F">
              <w:rPr>
                <w:b/>
                <w:color w:val="00000A"/>
                <w:lang w:eastAsia="lt-LT"/>
              </w:rPr>
              <w:t>Savivartis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24306CFA" w:rsidR="00A23405" w:rsidRPr="00E572DF" w:rsidRDefault="00937C20" w:rsidP="00A23405">
      <w:pPr>
        <w:pStyle w:val="Sraopastraipa"/>
        <w:autoSpaceDE w:val="0"/>
        <w:autoSpaceDN w:val="0"/>
        <w:adjustRightInd w:val="0"/>
        <w:spacing w:before="60" w:after="60"/>
        <w:ind w:left="714"/>
        <w:contextualSpacing w:val="0"/>
        <w:jc w:val="center"/>
        <w:rPr>
          <w:b/>
          <w:bCs/>
        </w:rPr>
      </w:pPr>
      <w:r>
        <w:rPr>
          <w:b/>
          <w:bCs/>
        </w:rPr>
        <w:t>VI</w:t>
      </w:r>
      <w:r w:rsidR="00A23405">
        <w:rPr>
          <w:b/>
          <w:bCs/>
        </w:rPr>
        <w:t xml:space="preserve">. </w:t>
      </w:r>
      <w:r w:rsidR="00A23405" w:rsidRPr="00152C1E">
        <w:rPr>
          <w:b/>
          <w:bCs/>
        </w:rPr>
        <w:t>SU PASIŪLYMU PATEIK</w:t>
      </w:r>
      <w:r w:rsidR="00A23405">
        <w:rPr>
          <w:b/>
          <w:bCs/>
        </w:rPr>
        <w:t>IAMI</w:t>
      </w:r>
      <w:r w:rsidR="00A23405"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49F6D711" w:rsidR="00A23405" w:rsidRPr="009E585F" w:rsidRDefault="00937C20" w:rsidP="00A23405">
      <w:pPr>
        <w:pStyle w:val="Sraopastraipa"/>
        <w:autoSpaceDE w:val="0"/>
        <w:autoSpaceDN w:val="0"/>
        <w:adjustRightInd w:val="0"/>
        <w:spacing w:before="60" w:after="60"/>
        <w:ind w:left="714"/>
        <w:contextualSpacing w:val="0"/>
        <w:jc w:val="center"/>
        <w:rPr>
          <w:b/>
          <w:bCs/>
        </w:rPr>
      </w:pPr>
      <w:r>
        <w:rPr>
          <w:b/>
          <w:bCs/>
        </w:rPr>
        <w:t>VII</w:t>
      </w:r>
      <w:r w:rsidR="00A23405">
        <w:rPr>
          <w:b/>
          <w:bCs/>
        </w:rPr>
        <w:t xml:space="preserve">. </w:t>
      </w:r>
      <w:r w:rsidR="00A23405"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2B703FFB"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0D06B3">
        <w:rPr>
          <w:color w:val="000000" w:themeColor="text1"/>
        </w:rPr>
        <w:t>ose</w:t>
      </w:r>
      <w:r>
        <w:rPr>
          <w:color w:val="000000" w:themeColor="text1"/>
        </w:rPr>
        <w:t xml:space="preserv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1854F6"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6202C6F" w14:textId="77777777" w:rsidR="005B78AD" w:rsidRPr="0018783A" w:rsidRDefault="005B78AD" w:rsidP="005B78AD">
      <w:pPr>
        <w:ind w:firstLine="720"/>
        <w:rPr>
          <w:b/>
          <w:bCs/>
        </w:rPr>
      </w:pPr>
      <w:r w:rsidRPr="0018783A">
        <w:rPr>
          <w:b/>
          <w:bCs/>
        </w:rPr>
        <w:t>5) Patvirtiname, kad mums nėra taikomas pašalinimo pagrindas pagal VPĮ 46 str.</w:t>
      </w:r>
      <w:r w:rsidRPr="00125D98">
        <w:t xml:space="preserve"> </w:t>
      </w:r>
      <w:r w:rsidRPr="00125D98">
        <w:rPr>
          <w:b/>
          <w:bCs/>
        </w:rPr>
        <w:t>2¹</w:t>
      </w:r>
      <w:r>
        <w:t xml:space="preserve"> </w:t>
      </w:r>
      <w:r w:rsidRPr="0018783A">
        <w:rPr>
          <w:b/>
          <w:bCs/>
        </w:rPr>
        <w:t xml:space="preserve"> d.</w:t>
      </w:r>
    </w:p>
    <w:p w14:paraId="29F68B9D" w14:textId="77777777" w:rsidR="001854F6" w:rsidRPr="0038788C" w:rsidRDefault="001854F6" w:rsidP="00A31E44">
      <w:pPr>
        <w:pStyle w:val="Sraopastraipa"/>
        <w:tabs>
          <w:tab w:val="left" w:pos="567"/>
        </w:tabs>
        <w:spacing w:before="60" w:after="60"/>
        <w:ind w:left="1080"/>
        <w:contextualSpacing w:val="0"/>
        <w:jc w:val="both"/>
        <w:rPr>
          <w:color w:val="000000" w:themeColor="text1"/>
        </w:rPr>
      </w:pPr>
    </w:p>
    <w:p w14:paraId="46B08225" w14:textId="6B292056" w:rsidR="00A23405" w:rsidRPr="00563C2E" w:rsidRDefault="001854F6" w:rsidP="00A23405">
      <w:pPr>
        <w:tabs>
          <w:tab w:val="left" w:pos="567"/>
        </w:tabs>
        <w:spacing w:before="60" w:after="60"/>
        <w:jc w:val="both"/>
        <w:rPr>
          <w:color w:val="FF0000"/>
        </w:rPr>
      </w:pPr>
      <w:r>
        <w:rPr>
          <w:color w:val="FF0000"/>
        </w:rPr>
        <w:tab/>
      </w:r>
      <w:r>
        <w:rPr>
          <w:color w:val="FF0000"/>
        </w:rPr>
        <w:tab/>
      </w: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056632">
    <w:abstractNumId w:val="1"/>
  </w:num>
  <w:num w:numId="2" w16cid:durableId="1138259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5278A"/>
    <w:rsid w:val="000B42C1"/>
    <w:rsid w:val="000D06B3"/>
    <w:rsid w:val="00116F96"/>
    <w:rsid w:val="001656C9"/>
    <w:rsid w:val="001854F6"/>
    <w:rsid w:val="002276E2"/>
    <w:rsid w:val="00325C34"/>
    <w:rsid w:val="00387BDC"/>
    <w:rsid w:val="00424A2F"/>
    <w:rsid w:val="004342A6"/>
    <w:rsid w:val="004A2577"/>
    <w:rsid w:val="004E50FF"/>
    <w:rsid w:val="005B78AD"/>
    <w:rsid w:val="005D0E7B"/>
    <w:rsid w:val="005F5E0F"/>
    <w:rsid w:val="007229A2"/>
    <w:rsid w:val="00757744"/>
    <w:rsid w:val="007D2220"/>
    <w:rsid w:val="008B68CD"/>
    <w:rsid w:val="00937C20"/>
    <w:rsid w:val="00A23405"/>
    <w:rsid w:val="00A31E44"/>
    <w:rsid w:val="00AC34F7"/>
    <w:rsid w:val="00B0376E"/>
    <w:rsid w:val="00C47EF8"/>
    <w:rsid w:val="00E9013C"/>
    <w:rsid w:val="00F672A7"/>
    <w:rsid w:val="00FD23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083EF096-4D38-4B65-8DEF-E9952459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2533</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21</cp:revision>
  <dcterms:created xsi:type="dcterms:W3CDTF">2022-08-23T05:35:00Z</dcterms:created>
  <dcterms:modified xsi:type="dcterms:W3CDTF">2025-05-29T12:47:00Z</dcterms:modified>
</cp:coreProperties>
</file>